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33F9" w14:textId="6C097751" w:rsidR="00A936B9" w:rsidRDefault="00526D1F" w:rsidP="00526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D1F">
        <w:rPr>
          <w:rFonts w:ascii="Times New Roman" w:hAnsi="Times New Roman" w:cs="Times New Roman"/>
          <w:b/>
          <w:sz w:val="28"/>
          <w:szCs w:val="28"/>
        </w:rPr>
        <w:t>Мероприятия ШСК «Аврора» за период сентябрь-ноябрь 2022 г.</w:t>
      </w:r>
    </w:p>
    <w:tbl>
      <w:tblPr>
        <w:tblStyle w:val="a3"/>
        <w:tblW w:w="10422" w:type="dxa"/>
        <w:tblInd w:w="-856" w:type="dxa"/>
        <w:tblLook w:val="04A0" w:firstRow="1" w:lastRow="0" w:firstColumn="1" w:lastColumn="0" w:noHBand="0" w:noVBand="1"/>
      </w:tblPr>
      <w:tblGrid>
        <w:gridCol w:w="1135"/>
        <w:gridCol w:w="1476"/>
        <w:gridCol w:w="272"/>
        <w:gridCol w:w="3308"/>
        <w:gridCol w:w="1999"/>
        <w:gridCol w:w="2225"/>
        <w:gridCol w:w="7"/>
      </w:tblGrid>
      <w:tr w:rsidR="00EF0486" w:rsidRPr="00EF0486" w14:paraId="606A8D25" w14:textId="77777777" w:rsidTr="00D05A02">
        <w:trPr>
          <w:gridAfter w:val="1"/>
          <w:wAfter w:w="7" w:type="dxa"/>
        </w:trPr>
        <w:tc>
          <w:tcPr>
            <w:tcW w:w="1135" w:type="dxa"/>
          </w:tcPr>
          <w:p w14:paraId="15ED3CF2" w14:textId="79B57D2B" w:rsidR="00EF0486" w:rsidRPr="00D05A02" w:rsidRDefault="00EF0486" w:rsidP="00D05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A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96" w:type="dxa"/>
            <w:gridSpan w:val="2"/>
          </w:tcPr>
          <w:p w14:paraId="23BF88B4" w14:textId="082807D8"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50" w:type="dxa"/>
          </w:tcPr>
          <w:p w14:paraId="05EC2D72" w14:textId="6961E7B2"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009" w:type="dxa"/>
          </w:tcPr>
          <w:p w14:paraId="50982FE7" w14:textId="0400456F" w:rsidR="00EF0486" w:rsidRPr="00EF0486" w:rsidRDefault="00F86E42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14:paraId="4947BEAB" w14:textId="6D880CC5" w:rsidR="00EF0486" w:rsidRPr="00EF0486" w:rsidRDefault="00F86E42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24EE5" w:rsidRPr="00EF0486" w14:paraId="32A468B7" w14:textId="77777777" w:rsidTr="00D05A02">
        <w:tc>
          <w:tcPr>
            <w:tcW w:w="1135" w:type="dxa"/>
          </w:tcPr>
          <w:p w14:paraId="527B8585" w14:textId="29969301" w:rsidR="00F24EE5" w:rsidRPr="00EF0486" w:rsidRDefault="00F24EE5" w:rsidP="00F24EE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87" w:type="dxa"/>
            <w:gridSpan w:val="6"/>
          </w:tcPr>
          <w:p w14:paraId="013D95B1" w14:textId="5F47D904" w:rsidR="00F24EE5" w:rsidRPr="00EF0486" w:rsidRDefault="00F24EE5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>На классных часах проведены беседы</w:t>
            </w:r>
          </w:p>
        </w:tc>
      </w:tr>
      <w:tr w:rsidR="00F24EE5" w14:paraId="5B321DBC" w14:textId="77777777" w:rsidTr="00D05A02">
        <w:tc>
          <w:tcPr>
            <w:tcW w:w="1135" w:type="dxa"/>
          </w:tcPr>
          <w:p w14:paraId="7A498033" w14:textId="72E99979" w:rsidR="00F24EE5" w:rsidRPr="00526D1F" w:rsidRDefault="00F24EE5" w:rsidP="00526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7FE72F" w14:textId="77777777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  <w:p w14:paraId="6D35B91A" w14:textId="77777777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  <w:p w14:paraId="3AF670EE" w14:textId="1F12B182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  <w:tc>
          <w:tcPr>
            <w:tcW w:w="3629" w:type="dxa"/>
            <w:gridSpan w:val="2"/>
          </w:tcPr>
          <w:p w14:paraId="7C52F612" w14:textId="60CA9FC4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футбол?»</w:t>
            </w:r>
          </w:p>
        </w:tc>
        <w:tc>
          <w:tcPr>
            <w:tcW w:w="2009" w:type="dxa"/>
          </w:tcPr>
          <w:p w14:paraId="15B7123E" w14:textId="24D395FB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 классы</w:t>
            </w:r>
          </w:p>
        </w:tc>
        <w:tc>
          <w:tcPr>
            <w:tcW w:w="2232" w:type="dxa"/>
            <w:gridSpan w:val="2"/>
          </w:tcPr>
          <w:p w14:paraId="2B43982F" w14:textId="042D081E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24EE5" w14:paraId="12AC3CCD" w14:textId="77777777" w:rsidTr="00D05A02">
        <w:tc>
          <w:tcPr>
            <w:tcW w:w="1135" w:type="dxa"/>
          </w:tcPr>
          <w:p w14:paraId="494CEAA5" w14:textId="13B72B38" w:rsidR="00F24EE5" w:rsidRPr="00526D1F" w:rsidRDefault="00F24EE5" w:rsidP="00526D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38BDA57" w14:textId="77777777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  <w:p w14:paraId="2CABAD42" w14:textId="35826894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3629" w:type="dxa"/>
            <w:gridSpan w:val="2"/>
          </w:tcPr>
          <w:p w14:paraId="35E40E67" w14:textId="0221AACF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флорбол?»</w:t>
            </w:r>
          </w:p>
        </w:tc>
        <w:tc>
          <w:tcPr>
            <w:tcW w:w="2009" w:type="dxa"/>
          </w:tcPr>
          <w:p w14:paraId="090950CD" w14:textId="47DDD8D1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232" w:type="dxa"/>
            <w:gridSpan w:val="2"/>
          </w:tcPr>
          <w:p w14:paraId="456D719C" w14:textId="0AE87C2E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Тверезовский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F24EE5" w14:paraId="4BF84997" w14:textId="77777777" w:rsidTr="00D05A02">
        <w:tc>
          <w:tcPr>
            <w:tcW w:w="1135" w:type="dxa"/>
          </w:tcPr>
          <w:p w14:paraId="7994D6A2" w14:textId="62488E82" w:rsidR="00F24EE5" w:rsidRPr="00F24EE5" w:rsidRDefault="00F24EE5" w:rsidP="00F24E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2DA7CB" w14:textId="77777777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  <w:p w14:paraId="74A530C1" w14:textId="51615191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</w:p>
        </w:tc>
        <w:tc>
          <w:tcPr>
            <w:tcW w:w="3629" w:type="dxa"/>
            <w:gridSpan w:val="2"/>
          </w:tcPr>
          <w:p w14:paraId="08C12C51" w14:textId="547E466C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обучающихся в секцию ОФП с элементами легкой атлетики </w:t>
            </w:r>
          </w:p>
        </w:tc>
        <w:tc>
          <w:tcPr>
            <w:tcW w:w="2009" w:type="dxa"/>
          </w:tcPr>
          <w:p w14:paraId="75CDD79F" w14:textId="73903971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 классы</w:t>
            </w:r>
          </w:p>
        </w:tc>
        <w:tc>
          <w:tcPr>
            <w:tcW w:w="2232" w:type="dxa"/>
            <w:gridSpan w:val="2"/>
          </w:tcPr>
          <w:p w14:paraId="74D5DFD1" w14:textId="56F59E26" w:rsidR="00F24EE5" w:rsidRDefault="00F24EE5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</w:tc>
      </w:tr>
      <w:tr w:rsidR="00F24EE5" w14:paraId="20539355" w14:textId="77777777" w:rsidTr="00D05A02">
        <w:tc>
          <w:tcPr>
            <w:tcW w:w="1135" w:type="dxa"/>
          </w:tcPr>
          <w:p w14:paraId="00D88907" w14:textId="03251F20" w:rsidR="00F24EE5" w:rsidRPr="00F24EE5" w:rsidRDefault="00F24EE5" w:rsidP="00F24E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E24412" w14:textId="77777777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  <w:p w14:paraId="0F2BF8A8" w14:textId="1A451C56" w:rsidR="00964BF2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</w:tc>
        <w:tc>
          <w:tcPr>
            <w:tcW w:w="3629" w:type="dxa"/>
            <w:gridSpan w:val="2"/>
          </w:tcPr>
          <w:p w14:paraId="7D19D7E8" w14:textId="3476F7F8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 в секцию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9" w:type="dxa"/>
          </w:tcPr>
          <w:p w14:paraId="637CD704" w14:textId="4EF1291A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  <w:tc>
          <w:tcPr>
            <w:tcW w:w="2232" w:type="dxa"/>
            <w:gridSpan w:val="2"/>
          </w:tcPr>
          <w:p w14:paraId="4751987B" w14:textId="02B31BF0" w:rsidR="00964BF2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М.С.</w:t>
            </w:r>
          </w:p>
        </w:tc>
      </w:tr>
      <w:tr w:rsidR="00964BF2" w14:paraId="211E0E95" w14:textId="77777777" w:rsidTr="00D05A02">
        <w:tc>
          <w:tcPr>
            <w:tcW w:w="1135" w:type="dxa"/>
          </w:tcPr>
          <w:p w14:paraId="2EFA0B00" w14:textId="77777777" w:rsidR="00964BF2" w:rsidRPr="00F24EE5" w:rsidRDefault="00964BF2" w:rsidP="00F24E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84BB78" w14:textId="00D4B2AD" w:rsidR="00964BF2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11.09.2022</w:t>
            </w:r>
          </w:p>
        </w:tc>
        <w:tc>
          <w:tcPr>
            <w:tcW w:w="3629" w:type="dxa"/>
            <w:gridSpan w:val="2"/>
          </w:tcPr>
          <w:p w14:paraId="0418B47A" w14:textId="4D934361" w:rsidR="00964BF2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матча Первенства РФ «Зенит»-«Оренбург»</w:t>
            </w:r>
          </w:p>
        </w:tc>
        <w:tc>
          <w:tcPr>
            <w:tcW w:w="2009" w:type="dxa"/>
          </w:tcPr>
          <w:p w14:paraId="42D0638B" w14:textId="0B600990" w:rsidR="00964BF2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2232" w:type="dxa"/>
            <w:gridSpan w:val="2"/>
          </w:tcPr>
          <w:p w14:paraId="4F87A050" w14:textId="3ED77DD8" w:rsidR="00964BF2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EF0486" w:rsidRPr="00EF0486" w14:paraId="55A445FE" w14:textId="77777777" w:rsidTr="00D05A02">
        <w:tc>
          <w:tcPr>
            <w:tcW w:w="1135" w:type="dxa"/>
          </w:tcPr>
          <w:p w14:paraId="386FBA16" w14:textId="682CAE30" w:rsidR="00EF0486" w:rsidRPr="00EF0486" w:rsidRDefault="00EF0486" w:rsidP="0096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</w:p>
        </w:tc>
        <w:tc>
          <w:tcPr>
            <w:tcW w:w="9287" w:type="dxa"/>
            <w:gridSpan w:val="6"/>
          </w:tcPr>
          <w:p w14:paraId="7A66D272" w14:textId="2624BD37" w:rsidR="00EF0486" w:rsidRPr="00EF0486" w:rsidRDefault="00EF0486" w:rsidP="00526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8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F24EE5" w14:paraId="13D897D1" w14:textId="77777777" w:rsidTr="00D05A02">
        <w:tc>
          <w:tcPr>
            <w:tcW w:w="1135" w:type="dxa"/>
          </w:tcPr>
          <w:p w14:paraId="639555FD" w14:textId="24BD1404"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1DF9EB" w14:textId="263C326E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3629" w:type="dxa"/>
            <w:gridSpan w:val="2"/>
          </w:tcPr>
          <w:p w14:paraId="00FF8166" w14:textId="11C749C2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мини-футболу, посвященный Дню учителя</w:t>
            </w:r>
          </w:p>
        </w:tc>
        <w:tc>
          <w:tcPr>
            <w:tcW w:w="2009" w:type="dxa"/>
          </w:tcPr>
          <w:p w14:paraId="6513C7EC" w14:textId="56DD5EFA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команды + 5 чел.</w:t>
            </w:r>
          </w:p>
        </w:tc>
        <w:tc>
          <w:tcPr>
            <w:tcW w:w="2232" w:type="dxa"/>
            <w:gridSpan w:val="2"/>
          </w:tcPr>
          <w:p w14:paraId="42E98679" w14:textId="2F206EC0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F24EE5" w14:paraId="0CC5884E" w14:textId="77777777" w:rsidTr="00D05A02">
        <w:tc>
          <w:tcPr>
            <w:tcW w:w="1135" w:type="dxa"/>
          </w:tcPr>
          <w:p w14:paraId="610BA5BB" w14:textId="3C39B3AF"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44E7D1" w14:textId="4B1713AB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3629" w:type="dxa"/>
            <w:gridSpan w:val="2"/>
          </w:tcPr>
          <w:p w14:paraId="69A8BBFE" w14:textId="15ACA012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членов ШСК секции «ОФП с элементами легкой атлетики»</w:t>
            </w:r>
          </w:p>
        </w:tc>
        <w:tc>
          <w:tcPr>
            <w:tcW w:w="2009" w:type="dxa"/>
          </w:tcPr>
          <w:p w14:paraId="0940F98F" w14:textId="119AF7F2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2232" w:type="dxa"/>
            <w:gridSpan w:val="2"/>
          </w:tcPr>
          <w:p w14:paraId="1CB2A736" w14:textId="5DDDCA8F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</w:tc>
      </w:tr>
      <w:tr w:rsidR="00F24EE5" w14:paraId="2A3F35DE" w14:textId="77777777" w:rsidTr="00D05A02">
        <w:tc>
          <w:tcPr>
            <w:tcW w:w="1135" w:type="dxa"/>
          </w:tcPr>
          <w:p w14:paraId="7199FC03" w14:textId="18290E73" w:rsidR="00F24EE5" w:rsidRPr="00964BF2" w:rsidRDefault="00F24EE5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0AC8F8" w14:textId="2248AD3C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26.10.2022</w:t>
            </w:r>
          </w:p>
        </w:tc>
        <w:tc>
          <w:tcPr>
            <w:tcW w:w="3629" w:type="dxa"/>
            <w:gridSpan w:val="2"/>
          </w:tcPr>
          <w:p w14:paraId="71836B57" w14:textId="211AB7AC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9" w:type="dxa"/>
          </w:tcPr>
          <w:p w14:paraId="59B9CEF5" w14:textId="38AB3C5D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 (18 человек)</w:t>
            </w:r>
          </w:p>
        </w:tc>
        <w:tc>
          <w:tcPr>
            <w:tcW w:w="2232" w:type="dxa"/>
            <w:gridSpan w:val="2"/>
          </w:tcPr>
          <w:p w14:paraId="3C6152C4" w14:textId="77777777" w:rsidR="00F24EE5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М.С.</w:t>
            </w:r>
          </w:p>
          <w:p w14:paraId="48456BA3" w14:textId="0B96730A" w:rsidR="00964BF2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С.П.</w:t>
            </w:r>
          </w:p>
        </w:tc>
      </w:tr>
      <w:tr w:rsidR="00964BF2" w14:paraId="6CB0EEB3" w14:textId="77777777" w:rsidTr="00D05A02">
        <w:tc>
          <w:tcPr>
            <w:tcW w:w="1135" w:type="dxa"/>
          </w:tcPr>
          <w:p w14:paraId="4AFED9B4" w14:textId="48F9905F" w:rsidR="00964BF2" w:rsidRPr="00964BF2" w:rsidRDefault="00964BF2" w:rsidP="00964BF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F2B532" w14:textId="3B72DC66" w:rsidR="00964BF2" w:rsidRDefault="00964BF2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3629" w:type="dxa"/>
            <w:gridSpan w:val="2"/>
          </w:tcPr>
          <w:p w14:paraId="531DFABB" w14:textId="4E8EF53C" w:rsidR="00964BF2" w:rsidRPr="00964BF2" w:rsidRDefault="00964BF2" w:rsidP="00526D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мини-футболу ШСК «Аврора» ГБОУ школа-интернат №22 Невского р</w:t>
            </w:r>
            <w:r w:rsidR="00F86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86E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ШСК «Штурм» ГБОУ №345 Невского р</w:t>
            </w:r>
            <w:r w:rsidR="00F86E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009" w:type="dxa"/>
          </w:tcPr>
          <w:p w14:paraId="7BE1A5B5" w14:textId="77777777" w:rsidR="00EF0486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человек («Аврора»),</w:t>
            </w:r>
          </w:p>
          <w:p w14:paraId="4028C148" w14:textId="57AF4EF5" w:rsidR="00EF0486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человек («Штурм») + родители, судьи, </w:t>
            </w:r>
            <w:r w:rsidR="00D05A0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олельщики</w:t>
            </w:r>
          </w:p>
        </w:tc>
        <w:tc>
          <w:tcPr>
            <w:tcW w:w="2232" w:type="dxa"/>
            <w:gridSpan w:val="2"/>
          </w:tcPr>
          <w:p w14:paraId="768BCFD4" w14:textId="17322DC2"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964BF2" w14:paraId="49BA7288" w14:textId="77777777" w:rsidTr="00D05A02">
        <w:tc>
          <w:tcPr>
            <w:tcW w:w="1135" w:type="dxa"/>
          </w:tcPr>
          <w:p w14:paraId="29BF6864" w14:textId="056DB7CF" w:rsidR="00964BF2" w:rsidRPr="00EF0486" w:rsidRDefault="00964BF2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148897" w14:textId="390B3C78"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</w:tc>
        <w:tc>
          <w:tcPr>
            <w:tcW w:w="3629" w:type="dxa"/>
            <w:gridSpan w:val="2"/>
          </w:tcPr>
          <w:p w14:paraId="41C8CE8A" w14:textId="021A9C75" w:rsidR="00EF0486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матча Финала Кубка РФ среди </w:t>
            </w:r>
            <w:r w:rsidR="00F86E42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«Зенит»-«ЦСКА» на стадионе «Газпром-Арена»</w:t>
            </w:r>
          </w:p>
        </w:tc>
        <w:tc>
          <w:tcPr>
            <w:tcW w:w="2009" w:type="dxa"/>
          </w:tcPr>
          <w:p w14:paraId="4FA85B20" w14:textId="1DD0288A"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232" w:type="dxa"/>
            <w:gridSpan w:val="2"/>
          </w:tcPr>
          <w:p w14:paraId="08BCB00C" w14:textId="1EBD64C6"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  <w:tr w:rsidR="00964BF2" w14:paraId="53EE6999" w14:textId="77777777" w:rsidTr="00D05A02">
        <w:tc>
          <w:tcPr>
            <w:tcW w:w="1135" w:type="dxa"/>
          </w:tcPr>
          <w:p w14:paraId="134F55EA" w14:textId="0183F70D" w:rsidR="00964BF2" w:rsidRPr="00EF0486" w:rsidRDefault="00964BF2" w:rsidP="00EF048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9FA9AD" w14:textId="63437C3B"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05.11.2022</w:t>
            </w:r>
          </w:p>
        </w:tc>
        <w:tc>
          <w:tcPr>
            <w:tcW w:w="3629" w:type="dxa"/>
            <w:gridSpan w:val="2"/>
          </w:tcPr>
          <w:p w14:paraId="393D507A" w14:textId="6F9A7DD3"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матча Первенства РФ среди </w:t>
            </w:r>
            <w:r w:rsidR="00F86E42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«Зенит»-«Ахмат»</w:t>
            </w:r>
          </w:p>
        </w:tc>
        <w:tc>
          <w:tcPr>
            <w:tcW w:w="2009" w:type="dxa"/>
          </w:tcPr>
          <w:p w14:paraId="0045311D" w14:textId="6AC0827E"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</w:tc>
        <w:tc>
          <w:tcPr>
            <w:tcW w:w="2232" w:type="dxa"/>
            <w:gridSpan w:val="2"/>
          </w:tcPr>
          <w:p w14:paraId="7979E260" w14:textId="7A867086" w:rsidR="00964BF2" w:rsidRDefault="00EF0486" w:rsidP="0052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К.А.</w:t>
            </w:r>
          </w:p>
        </w:tc>
      </w:tr>
    </w:tbl>
    <w:p w14:paraId="42334D78" w14:textId="77777777" w:rsidR="00526D1F" w:rsidRPr="00526D1F" w:rsidRDefault="00526D1F" w:rsidP="00D05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6D1F" w:rsidRPr="00526D1F" w:rsidSect="004E25A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98C"/>
    <w:multiLevelType w:val="hybridMultilevel"/>
    <w:tmpl w:val="0830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69D7"/>
    <w:multiLevelType w:val="hybridMultilevel"/>
    <w:tmpl w:val="79D8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A6"/>
    <w:rsid w:val="004E25AA"/>
    <w:rsid w:val="00526D1F"/>
    <w:rsid w:val="00964BF2"/>
    <w:rsid w:val="00A936B9"/>
    <w:rsid w:val="00B261A6"/>
    <w:rsid w:val="00B27A42"/>
    <w:rsid w:val="00D05A02"/>
    <w:rsid w:val="00EF0486"/>
    <w:rsid w:val="00F24EE5"/>
    <w:rsid w:val="00F8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515F"/>
  <w15:chartTrackingRefBased/>
  <w15:docId w15:val="{4470ACDE-7D75-49F1-9186-23EBF578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HP-DIR</cp:lastModifiedBy>
  <cp:revision>3</cp:revision>
  <cp:lastPrinted>2022-11-14T07:25:00Z</cp:lastPrinted>
  <dcterms:created xsi:type="dcterms:W3CDTF">2022-11-14T06:39:00Z</dcterms:created>
  <dcterms:modified xsi:type="dcterms:W3CDTF">2022-11-14T08:52:00Z</dcterms:modified>
</cp:coreProperties>
</file>